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403D" w14:textId="69B4E07D" w:rsidR="00300FD1" w:rsidRDefault="00300FD1">
      <w:pPr>
        <w:spacing w:after="160" w:line="259" w:lineRule="auto"/>
        <w:rPr>
          <w:rFonts w:ascii="Montserrat" w:hAnsi="Montserrat"/>
          <w:b/>
          <w:i/>
        </w:rPr>
      </w:pPr>
      <w:bookmarkStart w:id="0" w:name="_GoBack"/>
      <w:bookmarkEnd w:id="0"/>
    </w:p>
    <w:p w14:paraId="03505158" w14:textId="6716F523" w:rsidR="00A31A22" w:rsidRDefault="00D87D45" w:rsidP="00A31A22">
      <w:pPr>
        <w:spacing w:after="0"/>
        <w:rPr>
          <w:rFonts w:ascii="Montserrat" w:hAnsi="Montserrat"/>
          <w:b/>
          <w:i/>
        </w:rPr>
      </w:pPr>
      <w:r w:rsidRPr="00D87D45">
        <w:rPr>
          <w:rFonts w:ascii="Montserrat" w:hAnsi="Montserrat"/>
          <w:b/>
          <w:i/>
        </w:rPr>
        <w:t xml:space="preserve">INFORMAÇÃO </w:t>
      </w:r>
      <w:r w:rsidR="007E0364">
        <w:rPr>
          <w:rFonts w:ascii="Montserrat" w:hAnsi="Montserrat"/>
          <w:b/>
          <w:i/>
        </w:rPr>
        <w:t>SOBRE AS PUBLICAÇÕES</w:t>
      </w:r>
      <w:r w:rsidR="00F07319">
        <w:rPr>
          <w:rFonts w:ascii="Montserrat" w:hAnsi="Montserrat"/>
          <w:b/>
          <w:i/>
        </w:rPr>
        <w:t xml:space="preserve"> </w:t>
      </w:r>
      <w:r w:rsidR="00D80097">
        <w:rPr>
          <w:rFonts w:ascii="Montserrat" w:hAnsi="Montserrat"/>
          <w:b/>
          <w:i/>
        </w:rPr>
        <w:t>COMPILADAS NA TESE DE DOUTORAMENTO</w:t>
      </w:r>
      <w:r w:rsidR="007E0364">
        <w:rPr>
          <w:rFonts w:ascii="Montserrat" w:hAnsi="Montserrat"/>
          <w:b/>
          <w:i/>
        </w:rPr>
        <w:t xml:space="preserve"> </w:t>
      </w:r>
      <w:r w:rsidR="00A413DD">
        <w:rPr>
          <w:rFonts w:ascii="Montserrat" w:hAnsi="Montserrat"/>
          <w:b/>
          <w:i/>
        </w:rPr>
        <w:t xml:space="preserve"> </w:t>
      </w:r>
    </w:p>
    <w:p w14:paraId="5287A797" w14:textId="77777777" w:rsidR="00D80097" w:rsidRDefault="00D80097" w:rsidP="00D87D45">
      <w:pPr>
        <w:spacing w:after="0" w:line="360" w:lineRule="auto"/>
        <w:rPr>
          <w:rFonts w:ascii="Montserrat" w:hAnsi="Montserrat"/>
          <w:b/>
          <w:i/>
        </w:rPr>
      </w:pPr>
    </w:p>
    <w:p w14:paraId="7FBB8B9B" w14:textId="49FB0AFB" w:rsidR="00D87D45" w:rsidRPr="00D87D45" w:rsidRDefault="00D87D45" w:rsidP="00D87D45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 w:rsidRPr="00D87D45">
        <w:rPr>
          <w:rFonts w:ascii="Montserrat" w:hAnsi="Montserrat"/>
          <w:b/>
          <w:sz w:val="20"/>
          <w:szCs w:val="20"/>
        </w:rPr>
        <w:t xml:space="preserve">Nome do/a </w:t>
      </w:r>
      <w:r w:rsidR="00D80097">
        <w:rPr>
          <w:rFonts w:ascii="Montserrat" w:hAnsi="Montserrat"/>
          <w:b/>
          <w:sz w:val="20"/>
          <w:szCs w:val="20"/>
        </w:rPr>
        <w:t>estudante</w:t>
      </w:r>
    </w:p>
    <w:p w14:paraId="58E7B158" w14:textId="77777777" w:rsidR="00D87D45" w:rsidRPr="00D87D45" w:rsidRDefault="00D87D45" w:rsidP="00D87D45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4B8B5682" w14:textId="77777777" w:rsidR="00D87D45" w:rsidRPr="00D87D45" w:rsidRDefault="00D87D45" w:rsidP="00D87D45">
      <w:pPr>
        <w:spacing w:after="0" w:line="360" w:lineRule="auto"/>
        <w:rPr>
          <w:rFonts w:ascii="Montserrat" w:hAnsi="Montserrat"/>
          <w:color w:val="000000"/>
          <w:sz w:val="20"/>
          <w:szCs w:val="20"/>
        </w:rPr>
      </w:pPr>
    </w:p>
    <w:p w14:paraId="1BA9E0D7" w14:textId="10F6294A" w:rsidR="00D87D45" w:rsidRDefault="00D80097" w:rsidP="00D87D45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Curso de doutoramento em que está inscrito</w:t>
      </w:r>
      <w:r w:rsidR="00D87D45" w:rsidRPr="00D87D45">
        <w:rPr>
          <w:rFonts w:ascii="Montserrat" w:hAnsi="Montserrat"/>
          <w:b/>
          <w:sz w:val="20"/>
          <w:szCs w:val="20"/>
        </w:rPr>
        <w:t xml:space="preserve">: </w:t>
      </w:r>
    </w:p>
    <w:p w14:paraId="2154A75A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47A4FE89" w14:textId="77777777" w:rsidR="00D80097" w:rsidRPr="00D87D45" w:rsidRDefault="00D80097" w:rsidP="00D80097">
      <w:pPr>
        <w:spacing w:after="0" w:line="360" w:lineRule="auto"/>
        <w:rPr>
          <w:rFonts w:ascii="Montserrat" w:hAnsi="Montserrat"/>
          <w:color w:val="000000"/>
          <w:sz w:val="20"/>
          <w:szCs w:val="20"/>
        </w:rPr>
      </w:pPr>
    </w:p>
    <w:p w14:paraId="6F68C4D9" w14:textId="0A0173C7" w:rsidR="00D80097" w:rsidRDefault="00D80097" w:rsidP="00D87D45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74C35F0C" w14:textId="401C72D5" w:rsidR="00D80097" w:rsidRPr="00D80097" w:rsidRDefault="00D80097" w:rsidP="00D87D45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Publicação 1</w:t>
      </w:r>
      <w:r w:rsidRPr="00D87D45">
        <w:rPr>
          <w:rFonts w:ascii="Montserrat" w:hAnsi="Montserrat"/>
          <w:b/>
          <w:sz w:val="20"/>
          <w:szCs w:val="20"/>
        </w:rPr>
        <w:t xml:space="preserve">: </w:t>
      </w:r>
    </w:p>
    <w:p w14:paraId="1578FBD6" w14:textId="53F38404" w:rsidR="00D80097" w:rsidRDefault="00D80097" w:rsidP="00204642">
      <w:pPr>
        <w:pStyle w:val="xmsonormal"/>
        <w:widowControl w:val="0"/>
        <w:numPr>
          <w:ilvl w:val="0"/>
          <w:numId w:val="2"/>
        </w:numPr>
        <w:suppressAutoHyphens/>
        <w:spacing w:line="280" w:lineRule="atLeast"/>
        <w:ind w:left="714" w:hanging="357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Referência completa da publicação (APA ou Chicago):</w:t>
      </w:r>
    </w:p>
    <w:p w14:paraId="59E31A7A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16CD37D1" w14:textId="77777777" w:rsidR="00D80097" w:rsidRPr="00D80097" w:rsidRDefault="00D80097" w:rsidP="00D80097">
      <w:pPr>
        <w:pStyle w:val="xmsonormal"/>
        <w:widowControl w:val="0"/>
        <w:suppressAutoHyphens/>
        <w:spacing w:line="280" w:lineRule="atLeast"/>
        <w:ind w:left="714"/>
        <w:jc w:val="both"/>
        <w:rPr>
          <w:rFonts w:ascii="Montserrat" w:hAnsi="Montserrat"/>
          <w:color w:val="000000"/>
          <w:sz w:val="20"/>
          <w:szCs w:val="20"/>
        </w:rPr>
      </w:pPr>
    </w:p>
    <w:p w14:paraId="540A6D71" w14:textId="1CAC6BE2" w:rsidR="00D80097" w:rsidRDefault="00D80097" w:rsidP="00D80097">
      <w:pPr>
        <w:pStyle w:val="xmsonormal"/>
        <w:widowControl w:val="0"/>
        <w:numPr>
          <w:ilvl w:val="0"/>
          <w:numId w:val="2"/>
        </w:numPr>
        <w:suppressAutoHyphens/>
        <w:spacing w:line="280" w:lineRule="atLeast"/>
        <w:ind w:left="714" w:hanging="357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Link para a revista/ coleção onde foi publicado</w:t>
      </w:r>
    </w:p>
    <w:p w14:paraId="4F1472C0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1DB370CE" w14:textId="5D5C5CD8" w:rsidR="00D80097" w:rsidRDefault="00D80097" w:rsidP="00D80097">
      <w:pPr>
        <w:pStyle w:val="xmsonormal"/>
        <w:widowControl w:val="0"/>
        <w:suppressAutoHyphens/>
        <w:spacing w:line="28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2AAD653C" w14:textId="174FA575" w:rsidR="00D80097" w:rsidRPr="00D80097" w:rsidRDefault="00D80097" w:rsidP="00D80097">
      <w:pPr>
        <w:pStyle w:val="xmsonormal"/>
        <w:widowControl w:val="0"/>
        <w:numPr>
          <w:ilvl w:val="0"/>
          <w:numId w:val="2"/>
        </w:numPr>
        <w:suppressAutoHyphens/>
        <w:spacing w:line="280" w:lineRule="atLeast"/>
        <w:ind w:left="714" w:hanging="357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No caso de a publicação ter autores</w:t>
      </w:r>
      <w:r w:rsidR="00630A8A">
        <w:rPr>
          <w:rFonts w:ascii="Montserrat" w:hAnsi="Montserrat"/>
          <w:color w:val="000000"/>
          <w:sz w:val="20"/>
          <w:szCs w:val="20"/>
        </w:rPr>
        <w:t xml:space="preserve"> que não são os orientadores</w:t>
      </w:r>
      <w:r>
        <w:rPr>
          <w:rFonts w:ascii="Montserrat" w:hAnsi="Montserrat"/>
          <w:color w:val="000000"/>
          <w:sz w:val="20"/>
          <w:szCs w:val="20"/>
        </w:rPr>
        <w:t>, indicar o contributo d</w:t>
      </w:r>
      <w:r w:rsidR="00630A8A">
        <w:rPr>
          <w:rFonts w:ascii="Montserrat" w:hAnsi="Montserrat"/>
          <w:color w:val="000000"/>
          <w:sz w:val="20"/>
          <w:szCs w:val="20"/>
        </w:rPr>
        <w:t>o doutorando e dos restantes autores</w:t>
      </w:r>
    </w:p>
    <w:tbl>
      <w:tblPr>
        <w:tblStyle w:val="TableGrid"/>
        <w:tblW w:w="8353" w:type="dxa"/>
        <w:tblInd w:w="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5447E9" w14:paraId="23279F96" w14:textId="77777777" w:rsidTr="00A413DD">
        <w:tc>
          <w:tcPr>
            <w:tcW w:w="8353" w:type="dxa"/>
          </w:tcPr>
          <w:p w14:paraId="184B7DD9" w14:textId="4A42D8F9" w:rsidR="005447E9" w:rsidRDefault="00630A8A" w:rsidP="005447E9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</w:t>
            </w:r>
            <w:r w:rsidR="005447E9">
              <w:rPr>
                <w:rFonts w:ascii="Montserrat" w:hAnsi="Montserrat"/>
                <w:color w:val="000000"/>
                <w:sz w:val="20"/>
                <w:szCs w:val="20"/>
              </w:rPr>
              <w:t>1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 – Doutorando: </w:t>
            </w:r>
          </w:p>
        </w:tc>
      </w:tr>
      <w:tr w:rsidR="005447E9" w14:paraId="2EA7036B" w14:textId="77777777" w:rsidTr="00A413DD">
        <w:tc>
          <w:tcPr>
            <w:tcW w:w="8353" w:type="dxa"/>
          </w:tcPr>
          <w:p w14:paraId="42220859" w14:textId="4E70E42D" w:rsidR="005447E9" w:rsidRDefault="00630A8A" w:rsidP="005447E9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</w:t>
            </w:r>
            <w:r w:rsidR="005447E9">
              <w:rPr>
                <w:rFonts w:ascii="Montserrat" w:hAnsi="Montserrat"/>
                <w:color w:val="000000"/>
                <w:sz w:val="20"/>
                <w:szCs w:val="20"/>
              </w:rPr>
              <w:t>2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:</w:t>
            </w:r>
          </w:p>
        </w:tc>
      </w:tr>
      <w:tr w:rsidR="005447E9" w14:paraId="66826FB4" w14:textId="77777777" w:rsidTr="00A413DD">
        <w:tc>
          <w:tcPr>
            <w:tcW w:w="8353" w:type="dxa"/>
          </w:tcPr>
          <w:p w14:paraId="583AE57A" w14:textId="6D191CED" w:rsidR="005447E9" w:rsidRDefault="00630A8A" w:rsidP="005447E9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</w:t>
            </w:r>
            <w:r w:rsidR="005447E9">
              <w:rPr>
                <w:rFonts w:ascii="Montserrat" w:hAnsi="Montserrat"/>
                <w:color w:val="000000"/>
                <w:sz w:val="20"/>
                <w:szCs w:val="20"/>
              </w:rPr>
              <w:t>3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:</w:t>
            </w:r>
          </w:p>
        </w:tc>
      </w:tr>
      <w:tr w:rsidR="005447E9" w14:paraId="00EFB569" w14:textId="77777777" w:rsidTr="00A413DD">
        <w:tc>
          <w:tcPr>
            <w:tcW w:w="8353" w:type="dxa"/>
          </w:tcPr>
          <w:p w14:paraId="35044C4B" w14:textId="2DB663A0" w:rsidR="005447E9" w:rsidRDefault="00630A8A" w:rsidP="005447E9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</w:t>
            </w:r>
            <w:r w:rsidR="005447E9">
              <w:rPr>
                <w:rFonts w:ascii="Montserrat" w:hAnsi="Montserrat"/>
                <w:color w:val="000000"/>
                <w:sz w:val="20"/>
                <w:szCs w:val="20"/>
              </w:rPr>
              <w:t>4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:</w:t>
            </w:r>
          </w:p>
        </w:tc>
      </w:tr>
      <w:tr w:rsidR="005447E9" w14:paraId="0B1B491C" w14:textId="77777777" w:rsidTr="00A413DD">
        <w:tc>
          <w:tcPr>
            <w:tcW w:w="8353" w:type="dxa"/>
          </w:tcPr>
          <w:p w14:paraId="6D2A4EBB" w14:textId="3FD20D85" w:rsidR="005447E9" w:rsidRDefault="00630A8A" w:rsidP="005447E9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</w:t>
            </w:r>
            <w:r w:rsidR="005447E9">
              <w:rPr>
                <w:rFonts w:ascii="Montserrat" w:hAnsi="Montserrat"/>
                <w:color w:val="000000"/>
                <w:sz w:val="20"/>
                <w:szCs w:val="20"/>
              </w:rPr>
              <w:t>5</w:t>
            </w:r>
            <w:r>
              <w:rPr>
                <w:rFonts w:ascii="Montserrat" w:hAnsi="Montserrat"/>
                <w:color w:val="000000"/>
                <w:sz w:val="20"/>
                <w:szCs w:val="20"/>
              </w:rPr>
              <w:t>:</w:t>
            </w:r>
          </w:p>
        </w:tc>
      </w:tr>
    </w:tbl>
    <w:p w14:paraId="10FF17E5" w14:textId="5F73263E" w:rsidR="005447E9" w:rsidRDefault="005447E9" w:rsidP="00D87D45">
      <w:pPr>
        <w:pStyle w:val="xmsonormal"/>
        <w:spacing w:line="360" w:lineRule="auto"/>
        <w:rPr>
          <w:rFonts w:ascii="Montserrat" w:hAnsi="Montserrat"/>
          <w:color w:val="000000"/>
          <w:sz w:val="20"/>
          <w:szCs w:val="20"/>
        </w:rPr>
      </w:pPr>
    </w:p>
    <w:p w14:paraId="2CE3E72D" w14:textId="03A389D4" w:rsidR="00D80097" w:rsidRDefault="00D80097" w:rsidP="00D80097">
      <w:pPr>
        <w:pStyle w:val="xmsonormal"/>
        <w:widowControl w:val="0"/>
        <w:numPr>
          <w:ilvl w:val="0"/>
          <w:numId w:val="2"/>
        </w:numPr>
        <w:suppressAutoHyphens/>
        <w:spacing w:line="28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Outras informações sobre a publicação (indexação, revisão por pares, </w:t>
      </w:r>
      <w:proofErr w:type="spellStart"/>
      <w:r>
        <w:rPr>
          <w:rFonts w:ascii="Montserrat" w:hAnsi="Montserrat"/>
          <w:color w:val="000000"/>
          <w:sz w:val="20"/>
          <w:szCs w:val="20"/>
        </w:rPr>
        <w:t>etc</w:t>
      </w:r>
      <w:proofErr w:type="spellEnd"/>
      <w:r>
        <w:rPr>
          <w:rFonts w:ascii="Montserrat" w:hAnsi="Montserrat"/>
          <w:color w:val="000000"/>
          <w:sz w:val="20"/>
          <w:szCs w:val="20"/>
        </w:rPr>
        <w:t>)</w:t>
      </w:r>
      <w:r w:rsidR="00F40B58">
        <w:rPr>
          <w:rFonts w:ascii="Montserrat" w:hAnsi="Montserrat"/>
          <w:color w:val="000000"/>
          <w:sz w:val="20"/>
          <w:szCs w:val="20"/>
        </w:rPr>
        <w:t xml:space="preserve"> que permitam analisar a conformidade ao regulamento</w:t>
      </w:r>
    </w:p>
    <w:p w14:paraId="3E288104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099E6F57" w14:textId="42AABBA4" w:rsidR="00D80097" w:rsidRDefault="00D80097" w:rsidP="00D80097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2AED59F2" w14:textId="77777777" w:rsidR="00630A8A" w:rsidRDefault="00630A8A" w:rsidP="00D80097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1E22182D" w14:textId="5AC60EF8" w:rsidR="00D80097" w:rsidRPr="00D80097" w:rsidRDefault="00D80097" w:rsidP="00D80097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Publicação </w:t>
      </w:r>
      <w:r w:rsidR="00F40B58">
        <w:rPr>
          <w:rFonts w:ascii="Montserrat" w:hAnsi="Montserrat"/>
          <w:b/>
          <w:sz w:val="20"/>
          <w:szCs w:val="20"/>
        </w:rPr>
        <w:t>2</w:t>
      </w:r>
      <w:r w:rsidRPr="00D87D45">
        <w:rPr>
          <w:rFonts w:ascii="Montserrat" w:hAnsi="Montserrat"/>
          <w:b/>
          <w:sz w:val="20"/>
          <w:szCs w:val="20"/>
        </w:rPr>
        <w:t xml:space="preserve">: </w:t>
      </w:r>
    </w:p>
    <w:p w14:paraId="1D063956" w14:textId="77777777" w:rsidR="00D80097" w:rsidRDefault="00D80097" w:rsidP="00D80097">
      <w:pPr>
        <w:pStyle w:val="xmsonormal"/>
        <w:widowControl w:val="0"/>
        <w:numPr>
          <w:ilvl w:val="0"/>
          <w:numId w:val="4"/>
        </w:numPr>
        <w:suppressAutoHyphens/>
        <w:spacing w:line="28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Referência completa da publicação (APA ou Chicago):</w:t>
      </w:r>
    </w:p>
    <w:p w14:paraId="12D25A8F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2AE8C9E9" w14:textId="77777777" w:rsidR="00D80097" w:rsidRPr="00D80097" w:rsidRDefault="00D80097" w:rsidP="00D80097">
      <w:pPr>
        <w:pStyle w:val="xmsonormal"/>
        <w:widowControl w:val="0"/>
        <w:suppressAutoHyphens/>
        <w:spacing w:line="280" w:lineRule="atLeast"/>
        <w:ind w:left="714"/>
        <w:jc w:val="both"/>
        <w:rPr>
          <w:rFonts w:ascii="Montserrat" w:hAnsi="Montserrat"/>
          <w:color w:val="000000"/>
          <w:sz w:val="20"/>
          <w:szCs w:val="20"/>
        </w:rPr>
      </w:pPr>
    </w:p>
    <w:p w14:paraId="3F96BEB2" w14:textId="77777777" w:rsidR="00D80097" w:rsidRDefault="00D80097" w:rsidP="00D80097">
      <w:pPr>
        <w:pStyle w:val="xmsonormal"/>
        <w:widowControl w:val="0"/>
        <w:numPr>
          <w:ilvl w:val="0"/>
          <w:numId w:val="4"/>
        </w:numPr>
        <w:suppressAutoHyphens/>
        <w:spacing w:line="280" w:lineRule="atLeast"/>
        <w:ind w:left="714" w:hanging="357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Link para a revista/ coleção onde foi publicado</w:t>
      </w:r>
    </w:p>
    <w:p w14:paraId="151E7E58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4DE1BAFA" w14:textId="77777777" w:rsidR="00D80097" w:rsidRDefault="00D80097" w:rsidP="00D80097">
      <w:pPr>
        <w:pStyle w:val="xmsonormal"/>
        <w:widowControl w:val="0"/>
        <w:suppressAutoHyphens/>
        <w:spacing w:line="28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67CEEDD2" w14:textId="48418A36" w:rsidR="00D80097" w:rsidRDefault="00D80097" w:rsidP="00D80097">
      <w:pPr>
        <w:pStyle w:val="xmsonormal"/>
        <w:widowControl w:val="0"/>
        <w:numPr>
          <w:ilvl w:val="0"/>
          <w:numId w:val="4"/>
        </w:numPr>
        <w:suppressAutoHyphens/>
        <w:spacing w:line="280" w:lineRule="atLeast"/>
        <w:ind w:left="714" w:hanging="357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lastRenderedPageBreak/>
        <w:t xml:space="preserve">No caso de a publicação ter </w:t>
      </w:r>
      <w:r w:rsidR="00630A8A">
        <w:rPr>
          <w:rFonts w:ascii="Montserrat" w:hAnsi="Montserrat"/>
          <w:color w:val="000000"/>
          <w:sz w:val="20"/>
          <w:szCs w:val="20"/>
        </w:rPr>
        <w:t>autores que não são os orientadores, indicar o contributo do doutorando e dos restantes autores</w:t>
      </w:r>
    </w:p>
    <w:tbl>
      <w:tblPr>
        <w:tblStyle w:val="TableGrid"/>
        <w:tblW w:w="8353" w:type="dxa"/>
        <w:tblInd w:w="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630A8A" w14:paraId="309D05E6" w14:textId="77777777" w:rsidTr="005C3314">
        <w:tc>
          <w:tcPr>
            <w:tcW w:w="8353" w:type="dxa"/>
          </w:tcPr>
          <w:p w14:paraId="23E5593C" w14:textId="77777777" w:rsidR="00630A8A" w:rsidRDefault="00630A8A" w:rsidP="005C3314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 xml:space="preserve">Autor 1 – Doutorando: </w:t>
            </w:r>
          </w:p>
        </w:tc>
      </w:tr>
      <w:tr w:rsidR="00630A8A" w14:paraId="539A1661" w14:textId="77777777" w:rsidTr="005C3314">
        <w:tc>
          <w:tcPr>
            <w:tcW w:w="8353" w:type="dxa"/>
          </w:tcPr>
          <w:p w14:paraId="12F81DC0" w14:textId="77777777" w:rsidR="00630A8A" w:rsidRDefault="00630A8A" w:rsidP="005C3314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Autor 2:</w:t>
            </w:r>
          </w:p>
        </w:tc>
      </w:tr>
      <w:tr w:rsidR="00630A8A" w14:paraId="58A86300" w14:textId="77777777" w:rsidTr="005C3314">
        <w:tc>
          <w:tcPr>
            <w:tcW w:w="8353" w:type="dxa"/>
          </w:tcPr>
          <w:p w14:paraId="595979F4" w14:textId="77777777" w:rsidR="00630A8A" w:rsidRDefault="00630A8A" w:rsidP="005C3314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Autor 3:</w:t>
            </w:r>
          </w:p>
        </w:tc>
      </w:tr>
      <w:tr w:rsidR="00630A8A" w14:paraId="2337C450" w14:textId="77777777" w:rsidTr="005C3314">
        <w:tc>
          <w:tcPr>
            <w:tcW w:w="8353" w:type="dxa"/>
          </w:tcPr>
          <w:p w14:paraId="4EEADD47" w14:textId="77777777" w:rsidR="00630A8A" w:rsidRDefault="00630A8A" w:rsidP="005C3314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Autor 4:</w:t>
            </w:r>
          </w:p>
        </w:tc>
      </w:tr>
      <w:tr w:rsidR="00630A8A" w14:paraId="2C9C4976" w14:textId="77777777" w:rsidTr="005C3314">
        <w:tc>
          <w:tcPr>
            <w:tcW w:w="8353" w:type="dxa"/>
          </w:tcPr>
          <w:p w14:paraId="2D72EA89" w14:textId="77777777" w:rsidR="00630A8A" w:rsidRDefault="00630A8A" w:rsidP="005C3314">
            <w:pPr>
              <w:pStyle w:val="xmsonormal"/>
              <w:suppressAutoHyphens/>
              <w:spacing w:line="360" w:lineRule="auto"/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</w:rPr>
              <w:t>Autor 5:</w:t>
            </w:r>
          </w:p>
        </w:tc>
      </w:tr>
    </w:tbl>
    <w:p w14:paraId="758DEF68" w14:textId="2AE75E4B" w:rsidR="00630A8A" w:rsidRDefault="00630A8A" w:rsidP="00630A8A">
      <w:pPr>
        <w:pStyle w:val="xmsonormal"/>
        <w:widowControl w:val="0"/>
        <w:suppressAutoHyphens/>
        <w:spacing w:line="280" w:lineRule="atLeast"/>
        <w:ind w:left="714"/>
        <w:jc w:val="both"/>
        <w:rPr>
          <w:rFonts w:ascii="Montserrat" w:hAnsi="Montserrat"/>
          <w:color w:val="000000"/>
          <w:sz w:val="20"/>
          <w:szCs w:val="20"/>
        </w:rPr>
      </w:pPr>
    </w:p>
    <w:p w14:paraId="237259AC" w14:textId="42A74268" w:rsidR="00D80097" w:rsidRDefault="00D80097" w:rsidP="00D80097">
      <w:pPr>
        <w:pStyle w:val="xmsonormal"/>
        <w:widowControl w:val="0"/>
        <w:numPr>
          <w:ilvl w:val="0"/>
          <w:numId w:val="4"/>
        </w:numPr>
        <w:suppressAutoHyphens/>
        <w:spacing w:line="280" w:lineRule="atLeast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Outras informações sobre a publicação (indexação, revisão por pares, </w:t>
      </w:r>
      <w:proofErr w:type="spellStart"/>
      <w:r>
        <w:rPr>
          <w:rFonts w:ascii="Montserrat" w:hAnsi="Montserrat"/>
          <w:color w:val="000000"/>
          <w:sz w:val="20"/>
          <w:szCs w:val="20"/>
        </w:rPr>
        <w:t>etc</w:t>
      </w:r>
      <w:proofErr w:type="spellEnd"/>
      <w:r>
        <w:rPr>
          <w:rFonts w:ascii="Montserrat" w:hAnsi="Montserrat"/>
          <w:color w:val="000000"/>
          <w:sz w:val="20"/>
          <w:szCs w:val="20"/>
        </w:rPr>
        <w:t>)</w:t>
      </w:r>
      <w:r w:rsidR="00F40B58">
        <w:rPr>
          <w:rFonts w:ascii="Montserrat" w:hAnsi="Montserrat"/>
          <w:color w:val="000000"/>
          <w:sz w:val="20"/>
          <w:szCs w:val="20"/>
        </w:rPr>
        <w:t xml:space="preserve"> que permitam analisar a conformidade ao regulamento</w:t>
      </w:r>
    </w:p>
    <w:p w14:paraId="74E6E523" w14:textId="77777777" w:rsidR="00D80097" w:rsidRPr="00D87D45" w:rsidRDefault="00D80097" w:rsidP="00D80097">
      <w:pPr>
        <w:pStyle w:val="x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Montserrat" w:hAnsi="Montserrat"/>
          <w:color w:val="000000"/>
          <w:sz w:val="20"/>
          <w:szCs w:val="20"/>
        </w:rPr>
      </w:pPr>
    </w:p>
    <w:p w14:paraId="5F8EF01D" w14:textId="77777777" w:rsidR="00D80097" w:rsidRPr="00D87D45" w:rsidRDefault="00D80097" w:rsidP="00D87D45">
      <w:pPr>
        <w:pStyle w:val="xmsonormal"/>
        <w:spacing w:line="360" w:lineRule="auto"/>
        <w:rPr>
          <w:rFonts w:ascii="Montserrat" w:hAnsi="Montserrat"/>
          <w:color w:val="000000"/>
          <w:sz w:val="20"/>
          <w:szCs w:val="20"/>
        </w:rPr>
      </w:pPr>
    </w:p>
    <w:p w14:paraId="5D1FA3E5" w14:textId="0A651324" w:rsidR="00F40B58" w:rsidRDefault="00F40B58" w:rsidP="00F40B58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Publicação n</w:t>
      </w:r>
      <w:r w:rsidRPr="00D87D45">
        <w:rPr>
          <w:rFonts w:ascii="Montserrat" w:hAnsi="Montserrat"/>
          <w:b/>
          <w:sz w:val="20"/>
          <w:szCs w:val="20"/>
        </w:rPr>
        <w:t xml:space="preserve">: </w:t>
      </w:r>
    </w:p>
    <w:p w14:paraId="629C1595" w14:textId="34BD9961" w:rsidR="00F40B58" w:rsidRPr="00D80097" w:rsidRDefault="00F40B58" w:rsidP="00F40B58">
      <w:pPr>
        <w:spacing w:after="0" w:line="360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   (repetir tantas vezes quantas as necessárias) </w:t>
      </w:r>
    </w:p>
    <w:p w14:paraId="0FBD5AF9" w14:textId="77777777" w:rsidR="00F40B58" w:rsidRDefault="00F40B58" w:rsidP="00B72E9C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382489E4" w14:textId="77777777" w:rsidR="00F40B58" w:rsidRDefault="00F40B58" w:rsidP="00B72E9C">
      <w:pPr>
        <w:spacing w:after="0" w:line="360" w:lineRule="auto"/>
        <w:rPr>
          <w:rFonts w:ascii="Montserrat" w:hAnsi="Montserrat"/>
          <w:sz w:val="20"/>
          <w:szCs w:val="20"/>
        </w:rPr>
      </w:pPr>
    </w:p>
    <w:p w14:paraId="59200DDD" w14:textId="6E57C4C4" w:rsidR="00394FCB" w:rsidRDefault="00D87D45" w:rsidP="00B72E9C">
      <w:pPr>
        <w:spacing w:after="0" w:line="360" w:lineRule="auto"/>
        <w:rPr>
          <w:rFonts w:ascii="Montserrat" w:hAnsi="Montserrat"/>
          <w:b/>
          <w:color w:val="000000"/>
          <w:szCs w:val="24"/>
          <w:u w:val="single"/>
        </w:rPr>
      </w:pPr>
      <w:r w:rsidRPr="00D87D45">
        <w:rPr>
          <w:rFonts w:ascii="Montserrat" w:hAnsi="Montserrat"/>
          <w:sz w:val="20"/>
          <w:szCs w:val="20"/>
        </w:rPr>
        <w:t>Data e assinatura</w:t>
      </w:r>
    </w:p>
    <w:sectPr w:rsidR="00394FCB" w:rsidSect="00D87D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9FD88" w14:textId="77777777" w:rsidR="00E01B79" w:rsidRDefault="00E01B79" w:rsidP="001B2D4D">
      <w:pPr>
        <w:spacing w:after="0" w:line="240" w:lineRule="auto"/>
      </w:pPr>
      <w:r>
        <w:separator/>
      </w:r>
    </w:p>
  </w:endnote>
  <w:endnote w:type="continuationSeparator" w:id="0">
    <w:p w14:paraId="6DB8A859" w14:textId="77777777" w:rsidR="00E01B79" w:rsidRDefault="00E01B79" w:rsidP="001B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74FA" w14:textId="77777777" w:rsidR="00F86524" w:rsidRDefault="00F86524" w:rsidP="00D87D45">
    <w:pPr>
      <w:spacing w:line="360" w:lineRule="auto"/>
      <w:jc w:val="center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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</w:t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6F7C0E84" w14:textId="5EDC1C3B" w:rsidR="00F86524" w:rsidRPr="00F86524" w:rsidRDefault="00F86524" w:rsidP="00D87D45">
    <w:pPr>
      <w:tabs>
        <w:tab w:val="right" w:pos="8504"/>
      </w:tabs>
      <w:spacing w:line="360" w:lineRule="auto"/>
      <w:jc w:val="center"/>
    </w:pPr>
    <w:r>
      <w:rPr>
        <w:noProof/>
      </w:rPr>
      <w:drawing>
        <wp:inline distT="0" distB="0" distL="0" distR="0" wp14:anchorId="302A6626" wp14:editId="659D990B">
          <wp:extent cx="5400040" cy="28384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7B82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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</w:t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804ED16" w14:textId="32C945E2" w:rsidR="00BE2E62" w:rsidRPr="00F86524" w:rsidRDefault="00F86524" w:rsidP="00D87D45">
    <w:pPr>
      <w:tabs>
        <w:tab w:val="right" w:pos="8504"/>
      </w:tabs>
      <w:spacing w:line="360" w:lineRule="auto"/>
    </w:pPr>
    <w:r>
      <w:rPr>
        <w:noProof/>
      </w:rPr>
      <w:drawing>
        <wp:inline distT="0" distB="0" distL="0" distR="0" wp14:anchorId="60FACD99" wp14:editId="10AE48BB">
          <wp:extent cx="5400040" cy="2838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54E49" w14:textId="77777777" w:rsidR="00E01B79" w:rsidRDefault="00E01B79" w:rsidP="001B2D4D">
      <w:pPr>
        <w:spacing w:after="0" w:line="240" w:lineRule="auto"/>
      </w:pPr>
      <w:r>
        <w:separator/>
      </w:r>
    </w:p>
  </w:footnote>
  <w:footnote w:type="continuationSeparator" w:id="0">
    <w:p w14:paraId="6AE8254F" w14:textId="77777777" w:rsidR="00E01B79" w:rsidRDefault="00E01B79" w:rsidP="001B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8AD1A" w14:textId="7C7523E0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8AE45" w14:textId="34EE36E5" w:rsidR="00BE2E62" w:rsidRPr="00BE2E62" w:rsidRDefault="00BE2E62" w:rsidP="00BE2E62">
    <w:pPr>
      <w:pStyle w:val="Header"/>
      <w:jc w:val="center"/>
    </w:pPr>
    <w:r>
      <w:rPr>
        <w:noProof/>
        <w:lang w:eastAsia="pt-PT"/>
      </w:rPr>
      <w:drawing>
        <wp:inline distT="0" distB="0" distL="0" distR="0" wp14:anchorId="31BCC609" wp14:editId="32060EC1">
          <wp:extent cx="2530422" cy="99854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106" cy="10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43FE"/>
    <w:multiLevelType w:val="hybridMultilevel"/>
    <w:tmpl w:val="A0AA314C"/>
    <w:lvl w:ilvl="0" w:tplc="08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7766DC"/>
    <w:multiLevelType w:val="hybridMultilevel"/>
    <w:tmpl w:val="BA5E3E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C5D63"/>
    <w:multiLevelType w:val="hybridMultilevel"/>
    <w:tmpl w:val="BA5E3E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3345F"/>
    <w:multiLevelType w:val="hybridMultilevel"/>
    <w:tmpl w:val="BA5E3E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708D1"/>
    <w:multiLevelType w:val="hybridMultilevel"/>
    <w:tmpl w:val="BA5E3E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4D"/>
    <w:rsid w:val="00001A9B"/>
    <w:rsid w:val="000A7A24"/>
    <w:rsid w:val="000B2F6C"/>
    <w:rsid w:val="000D1446"/>
    <w:rsid w:val="00104ED4"/>
    <w:rsid w:val="00130FBF"/>
    <w:rsid w:val="00137FC2"/>
    <w:rsid w:val="001656E8"/>
    <w:rsid w:val="00174E9B"/>
    <w:rsid w:val="00180F27"/>
    <w:rsid w:val="001B2D4D"/>
    <w:rsid w:val="001D5319"/>
    <w:rsid w:val="00204642"/>
    <w:rsid w:val="002E0720"/>
    <w:rsid w:val="00300FD1"/>
    <w:rsid w:val="003770C0"/>
    <w:rsid w:val="00394FCB"/>
    <w:rsid w:val="0052737C"/>
    <w:rsid w:val="005447E9"/>
    <w:rsid w:val="00595D75"/>
    <w:rsid w:val="0062366E"/>
    <w:rsid w:val="00630A8A"/>
    <w:rsid w:val="0064603C"/>
    <w:rsid w:val="006B0F14"/>
    <w:rsid w:val="006E045A"/>
    <w:rsid w:val="007825CD"/>
    <w:rsid w:val="007E0364"/>
    <w:rsid w:val="008F46FD"/>
    <w:rsid w:val="00960A4C"/>
    <w:rsid w:val="009B7DBC"/>
    <w:rsid w:val="00A31A22"/>
    <w:rsid w:val="00A413DD"/>
    <w:rsid w:val="00B72E9C"/>
    <w:rsid w:val="00B80E08"/>
    <w:rsid w:val="00B93E0F"/>
    <w:rsid w:val="00BB7BB9"/>
    <w:rsid w:val="00BE2E62"/>
    <w:rsid w:val="00C177DB"/>
    <w:rsid w:val="00D80097"/>
    <w:rsid w:val="00D87D45"/>
    <w:rsid w:val="00D92709"/>
    <w:rsid w:val="00E01B79"/>
    <w:rsid w:val="00F07319"/>
    <w:rsid w:val="00F2131F"/>
    <w:rsid w:val="00F24C2D"/>
    <w:rsid w:val="00F31954"/>
    <w:rsid w:val="00F40B58"/>
    <w:rsid w:val="00F46353"/>
    <w:rsid w:val="00F86524"/>
    <w:rsid w:val="00FE5AED"/>
    <w:rsid w:val="00FF0443"/>
    <w:rsid w:val="27405D15"/>
    <w:rsid w:val="5EC9D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3000"/>
  <w15:chartTrackingRefBased/>
  <w15:docId w15:val="{D3DE3D7E-C79D-4969-8F14-B7A65C9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FCB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iPriority w:val="99"/>
    <w:unhideWhenUsed/>
    <w:rsid w:val="001B2D4D"/>
    <w:rPr>
      <w:color w:val="0563C1" w:themeColor="hyperlink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87D45"/>
    <w:pPr>
      <w:spacing w:after="0" w:line="240" w:lineRule="auto"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24C2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4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036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D531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319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1D5319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2" ma:contentTypeDescription="Criar um novo documento." ma:contentTypeScope="" ma:versionID="a33d6e33c2433a3862be779cef74db9e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dcd3f6a8fffcc01b3dcf0a045b731d4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E139-00B2-4665-81F5-B3B916E79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D86A8-09F1-4597-94BA-FFCBFD81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Farinha</dc:creator>
  <cp:keywords/>
  <dc:description/>
  <cp:lastModifiedBy>Rute Pereira</cp:lastModifiedBy>
  <cp:revision>2</cp:revision>
  <cp:lastPrinted>2021-04-28T11:37:00Z</cp:lastPrinted>
  <dcterms:created xsi:type="dcterms:W3CDTF">2021-12-14T18:01:00Z</dcterms:created>
  <dcterms:modified xsi:type="dcterms:W3CDTF">2021-12-14T18:01:00Z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</Properties>
</file>