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7DF5" w:rsidRP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490A11" w:rsidP="00DB7DF5">
      <w:pPr>
        <w:rPr>
          <w:rFonts w:ascii="Montserrat" w:eastAsia="Times New Roman" w:hAnsi="Montserrat"/>
          <w:sz w:val="24"/>
        </w:rPr>
      </w:pPr>
      <w:r w:rsidRPr="00490A11">
        <w:rPr>
          <w:rFonts w:ascii="Montserrat" w:eastAsia="Times New Roman" w:hAnsi="Montserrat"/>
          <w:b/>
          <w:sz w:val="24"/>
        </w:rPr>
        <w:t>Nota</w:t>
      </w:r>
      <w:r>
        <w:rPr>
          <w:rFonts w:ascii="Montserrat" w:eastAsia="Times New Roman" w:hAnsi="Montserrat"/>
          <w:sz w:val="24"/>
        </w:rPr>
        <w:t>: o</w:t>
      </w:r>
      <w:r w:rsidR="00DB7DF5" w:rsidRPr="00DB7DF5">
        <w:rPr>
          <w:rFonts w:ascii="Montserrat" w:eastAsia="Times New Roman" w:hAnsi="Montserrat"/>
          <w:sz w:val="24"/>
        </w:rPr>
        <w:t xml:space="preserve"> relatório / dissertação, a tese ou a compilação de artigos deverão apresentar </w:t>
      </w:r>
      <w:r>
        <w:rPr>
          <w:rFonts w:ascii="Montserrat" w:eastAsia="Times New Roman" w:hAnsi="Montserrat"/>
          <w:sz w:val="24"/>
        </w:rPr>
        <w:t>as capas da seguinte forma:</w:t>
      </w:r>
      <w:r w:rsidR="00DB7DF5" w:rsidRPr="00DB7DF5">
        <w:rPr>
          <w:rFonts w:ascii="Montserrat" w:eastAsia="Times New Roman" w:hAnsi="Montserrat"/>
          <w:sz w:val="24"/>
        </w:rPr>
        <w:t xml:space="preserve">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Capa: contém o logotipo do Iscte e, caso o trabalho seja realizado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 com outra instituição, o logotipo dessa instituição. Se for exigida uma versão impressa em papel, a capa deve ser em cartolina branca e a encadernação feita a cola. Os anexos referidos contêm, para esta última situação, o modelo da lombada. </w:t>
      </w:r>
    </w:p>
    <w:p w:rsidR="00DB7DF5" w:rsidRPr="00DB7DF5" w:rsidRDefault="00DB7DF5" w:rsidP="00DB7DF5">
      <w:pPr>
        <w:pStyle w:val="ListParagraph"/>
        <w:ind w:left="1080"/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Subcapa: tem o mesmo conteúdo que o da capa, diferindo apenas no logotipo, passando a exibir o logotipo da Escola. Em caso de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, devem figurar na subcapa, lada a lado, os logotipos das escolas ou instituições envolvidas (ver Anexo 1 ou 2).  Nota: Para os mestrados sediados no Iscte e não numa das suas Escolas, dispensa-se a subcapa, caso não sejam realizados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.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  <w:r>
        <w:rPr>
          <w:rFonts w:ascii="Montserrat" w:eastAsia="Times New Roman" w:hAnsi="Montserrat"/>
          <w:sz w:val="24"/>
        </w:rPr>
        <w:br w:type="page"/>
      </w:r>
    </w:p>
    <w:p w:rsidR="008B56D8" w:rsidRPr="00224623" w:rsidRDefault="000E19DE">
      <w:pPr>
        <w:spacing w:line="200" w:lineRule="exact"/>
        <w:rPr>
          <w:rFonts w:ascii="Montserrat" w:eastAsia="Times New Roman" w:hAnsi="Montserrat"/>
          <w:sz w:val="24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Nome</w:t>
      </w:r>
      <w:r w:rsidR="005329AC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 xml:space="preserve"> 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5329AC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  <w:sz w:val="24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5329AC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16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Departamento</w:t>
      </w:r>
      <w:r w:rsidR="005329AC">
        <w:rPr>
          <w:rFonts w:ascii="Montserrat" w:eastAsia="Arial" w:hAnsi="Montserrat"/>
          <w:sz w:val="28"/>
        </w:rPr>
        <w:t xml:space="preserve"> de Contabilidade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13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5329AC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5329AC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5329AC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</w:rPr>
      </w:pPr>
      <w:bookmarkStart w:id="1" w:name="page3"/>
      <w:bookmarkStart w:id="2" w:name="page6"/>
      <w:bookmarkEnd w:id="1"/>
      <w:bookmarkEnd w:id="2"/>
      <w:r w:rsidRPr="00224623">
        <w:rPr>
          <w:rFonts w:ascii="Montserrat" w:eastAsia="Arial" w:hAnsi="Montserrat"/>
          <w:b/>
          <w:sz w:val="24"/>
        </w:rPr>
        <w:lastRenderedPageBreak/>
        <w:t>Título</w:t>
      </w:r>
      <w:r w:rsidRPr="00224623">
        <w:rPr>
          <w:rFonts w:ascii="Montserrat" w:eastAsia="Times New Roman" w:hAnsi="Montserrat"/>
        </w:rPr>
        <w:tab/>
      </w:r>
      <w:r w:rsidRPr="00224623">
        <w:rPr>
          <w:rFonts w:ascii="Montserrat" w:eastAsia="Arial" w:hAnsi="Montserrat"/>
          <w:sz w:val="24"/>
        </w:rPr>
        <w:t>Autor</w:t>
      </w:r>
    </w:p>
    <w:p w:rsidR="008B56D8" w:rsidRPr="00224623" w:rsidRDefault="000E19DE">
      <w:pPr>
        <w:spacing w:line="20" w:lineRule="exact"/>
        <w:rPr>
          <w:rFonts w:ascii="Montserrat" w:eastAsia="Times New Roman" w:hAnsi="Montserrat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  <w:sectPr w:rsidR="008B56D8" w:rsidRPr="00224623"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878" w:rsidRDefault="00052878" w:rsidP="000E19DE">
      <w:r>
        <w:separator/>
      </w:r>
    </w:p>
  </w:endnote>
  <w:endnote w:type="continuationSeparator" w:id="0">
    <w:p w:rsidR="00052878" w:rsidRDefault="00052878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878" w:rsidRDefault="00052878" w:rsidP="000E19DE">
      <w:r>
        <w:separator/>
      </w:r>
    </w:p>
  </w:footnote>
  <w:footnote w:type="continuationSeparator" w:id="0">
    <w:p w:rsidR="00052878" w:rsidRDefault="00052878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2878"/>
    <w:rsid w:val="00054621"/>
    <w:rsid w:val="000E19DE"/>
    <w:rsid w:val="00224623"/>
    <w:rsid w:val="003326FB"/>
    <w:rsid w:val="00490A11"/>
    <w:rsid w:val="005329AC"/>
    <w:rsid w:val="007D506C"/>
    <w:rsid w:val="008B56D8"/>
    <w:rsid w:val="00971DBB"/>
    <w:rsid w:val="00B87F9D"/>
    <w:rsid w:val="00BB1197"/>
    <w:rsid w:val="00C52C0C"/>
    <w:rsid w:val="00C67010"/>
    <w:rsid w:val="00D63A05"/>
    <w:rsid w:val="00D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67AA87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7</cp:revision>
  <dcterms:created xsi:type="dcterms:W3CDTF">2020-07-31T17:50:00Z</dcterms:created>
  <dcterms:modified xsi:type="dcterms:W3CDTF">2021-09-15T09:07:00Z</dcterms:modified>
</cp:coreProperties>
</file>